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4871" w:rsidRDefault="00636AE4">
      <w:r>
        <w:t>Всем доброго дня</w:t>
      </w:r>
    </w:p>
    <w:p w:rsidR="00636AE4" w:rsidRDefault="00636AE4">
      <w:r>
        <w:t>Продолжаем обзор пигментов и поговорим сегодня о белых тонерах.</w:t>
      </w:r>
    </w:p>
    <w:p w:rsidR="00636AE4" w:rsidRPr="00636AE4" w:rsidRDefault="00636AE4">
      <w:r>
        <w:t xml:space="preserve">В системе </w:t>
      </w:r>
      <w:proofErr w:type="spellStart"/>
      <w:r>
        <w:rPr>
          <w:lang w:val="en-US"/>
        </w:rPr>
        <w:t>Autolux</w:t>
      </w:r>
      <w:proofErr w:type="spellEnd"/>
      <w:r w:rsidRPr="00636AE4">
        <w:t xml:space="preserve"> </w:t>
      </w:r>
      <w:r>
        <w:t>их 3</w:t>
      </w:r>
      <w:r w:rsidRPr="00636AE4">
        <w:t>:</w:t>
      </w:r>
    </w:p>
    <w:p w:rsidR="00636AE4" w:rsidRPr="00636AE4" w:rsidRDefault="00636AE4">
      <w:r>
        <w:t xml:space="preserve">Основной насыщенный </w:t>
      </w:r>
      <w:r>
        <w:rPr>
          <w:lang w:val="en-US"/>
        </w:rPr>
        <w:t>AL</w:t>
      </w:r>
      <w:r w:rsidRPr="00636AE4">
        <w:t>152</w:t>
      </w:r>
    </w:p>
    <w:p w:rsidR="00636AE4" w:rsidRPr="00636AE4" w:rsidRDefault="00636AE4">
      <w:r>
        <w:t xml:space="preserve">Менее концентрированный (транспарентный) </w:t>
      </w:r>
      <w:r>
        <w:rPr>
          <w:lang w:val="en-US"/>
        </w:rPr>
        <w:t>AL</w:t>
      </w:r>
      <w:r w:rsidRPr="00636AE4">
        <w:t>151</w:t>
      </w:r>
    </w:p>
    <w:p w:rsidR="00636AE4" w:rsidRPr="00636AE4" w:rsidRDefault="00636AE4">
      <w:proofErr w:type="spellStart"/>
      <w:r>
        <w:t>Микротитан</w:t>
      </w:r>
      <w:proofErr w:type="spellEnd"/>
      <w:r>
        <w:t xml:space="preserve"> (белый к желтому с голубым острым углом) </w:t>
      </w:r>
      <w:r>
        <w:rPr>
          <w:lang w:val="en-US"/>
        </w:rPr>
        <w:t>AL</w:t>
      </w:r>
      <w:r w:rsidRPr="00636AE4">
        <w:t>153</w:t>
      </w:r>
    </w:p>
    <w:p w:rsidR="00636AE4" w:rsidRDefault="00636AE4">
      <w:r>
        <w:rPr>
          <w:lang w:val="en-US"/>
        </w:rPr>
        <w:t>AL</w:t>
      </w:r>
      <w:r w:rsidRPr="00636AE4">
        <w:t xml:space="preserve">152 </w:t>
      </w:r>
      <w:r>
        <w:t xml:space="preserve">составляет основу светлых и белых солидных красок, имеет отличную </w:t>
      </w:r>
      <w:proofErr w:type="spellStart"/>
      <w:r>
        <w:t>укрывистость</w:t>
      </w:r>
      <w:proofErr w:type="spellEnd"/>
      <w:r>
        <w:t xml:space="preserve">. При напылении в 2,5 слоя влияние </w:t>
      </w:r>
      <w:r w:rsidR="00A61CBA">
        <w:t xml:space="preserve">цвета </w:t>
      </w:r>
      <w:r>
        <w:t xml:space="preserve">подложки </w:t>
      </w:r>
      <w:r w:rsidR="00A61CBA">
        <w:t xml:space="preserve">во многих случаях </w:t>
      </w:r>
      <w:r>
        <w:t>минимально</w:t>
      </w:r>
    </w:p>
    <w:p w:rsidR="001E4871" w:rsidRDefault="001E4871">
      <w:r>
        <w:rPr>
          <w:noProof/>
          <w:lang w:eastAsia="ru-RU"/>
        </w:rPr>
        <w:drawing>
          <wp:inline distT="0" distB="0" distL="0" distR="0" wp14:anchorId="1B232336" wp14:editId="2E0A974D">
            <wp:extent cx="4042386" cy="3031790"/>
            <wp:effectExtent l="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2386" cy="303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CBA" w:rsidRDefault="00A61CBA">
      <w:r>
        <w:t xml:space="preserve">В эффектных красках </w:t>
      </w:r>
      <w:r>
        <w:rPr>
          <w:lang w:val="en-US"/>
        </w:rPr>
        <w:t>AL</w:t>
      </w:r>
      <w:r w:rsidRPr="00A61CBA">
        <w:t xml:space="preserve">152 </w:t>
      </w:r>
      <w:r>
        <w:t>используется в малых количествах, обычно не более 1 грамма на 0,1 литра для осветления бокового тона (острого угла)</w:t>
      </w:r>
      <w:r w:rsidR="00CC7F56">
        <w:t>. Шаг колеровки обычно не более 0,2 грамма. В большем количестве он начинает оказывать влияние и на другие углы обзора. Прямо краска светлеет, отражение темнеет</w:t>
      </w:r>
      <w:r w:rsidR="00504692">
        <w:t xml:space="preserve">, становится </w:t>
      </w:r>
      <w:r w:rsidR="00504692" w:rsidRPr="00504692">
        <w:t>“</w:t>
      </w:r>
      <w:r w:rsidR="00504692">
        <w:t>белесой</w:t>
      </w:r>
      <w:r w:rsidR="00504692" w:rsidRPr="00504692">
        <w:t>”</w:t>
      </w:r>
      <w:r w:rsidR="00504692">
        <w:t>, менее цветной</w:t>
      </w:r>
      <w:r w:rsidR="00CC7F56">
        <w:t xml:space="preserve"> и эффект </w:t>
      </w:r>
      <w:r w:rsidR="00504692">
        <w:t xml:space="preserve">в момент отражения </w:t>
      </w:r>
      <w:r w:rsidR="00CC7F56">
        <w:t>слегка теряет свою светлоту и искристость</w:t>
      </w:r>
    </w:p>
    <w:p w:rsidR="00CC7F56" w:rsidRDefault="00CC7F56">
      <w:r w:rsidRPr="00CC7F56">
        <w:rPr>
          <w:noProof/>
          <w:lang w:eastAsia="ru-RU"/>
        </w:rPr>
        <w:drawing>
          <wp:inline distT="0" distB="0" distL="0" distR="0">
            <wp:extent cx="1817392" cy="1363044"/>
            <wp:effectExtent l="0" t="0" r="0" b="8890"/>
            <wp:docPr id="1" name="Рисунок 1" descr="C:\Users\denis.s\Desktop\Теги\Пигменты\Белые\1 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Пигменты\Белые\1 1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386" cy="136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F56">
        <w:rPr>
          <w:noProof/>
          <w:lang w:eastAsia="ru-RU"/>
        </w:rPr>
        <w:drawing>
          <wp:inline distT="0" distB="0" distL="0" distR="0">
            <wp:extent cx="1823452" cy="1367589"/>
            <wp:effectExtent l="0" t="0" r="5715" b="4445"/>
            <wp:docPr id="2" name="Рисунок 2" descr="C:\Users\denis.s\Desktop\Теги\Пигменты\Белые\2 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Пигменты\Белые\2 1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471" cy="1375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F56">
        <w:rPr>
          <w:noProof/>
          <w:lang w:eastAsia="ru-RU"/>
        </w:rPr>
        <w:drawing>
          <wp:inline distT="0" distB="0" distL="0" distR="0">
            <wp:extent cx="1807410" cy="1355558"/>
            <wp:effectExtent l="0" t="0" r="2540" b="0"/>
            <wp:docPr id="3" name="Рисунок 3" descr="C:\Users\denis.s\Desktop\Теги\Пигменты\Белые\3 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Пигменты\Белые\3 1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938" cy="135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F56" w:rsidRDefault="00CC7F56">
      <w:r>
        <w:t>На фотографиях эффект при</w:t>
      </w:r>
      <w:r w:rsidRPr="00CC7F56">
        <w:t xml:space="preserve"> </w:t>
      </w:r>
      <w:r>
        <w:t xml:space="preserve">добавлении </w:t>
      </w:r>
      <w:r>
        <w:rPr>
          <w:lang w:val="en-US"/>
        </w:rPr>
        <w:t>AL</w:t>
      </w:r>
      <w:r w:rsidRPr="00CC7F56">
        <w:t xml:space="preserve">152 1 </w:t>
      </w:r>
      <w:r>
        <w:t>грамм на 0,1 литра густой краски</w:t>
      </w:r>
    </w:p>
    <w:p w:rsidR="00CC7F56" w:rsidRDefault="00CC7F56"/>
    <w:p w:rsidR="005A2DDF" w:rsidRPr="001F3A71" w:rsidRDefault="00CC7F56">
      <w:r>
        <w:rPr>
          <w:lang w:val="en-US"/>
        </w:rPr>
        <w:t>AL</w:t>
      </w:r>
      <w:r w:rsidRPr="00CC7F56">
        <w:t xml:space="preserve">151 </w:t>
      </w:r>
      <w:r>
        <w:t xml:space="preserve">это более прозрачная версия </w:t>
      </w:r>
      <w:r>
        <w:rPr>
          <w:lang w:val="en-US"/>
        </w:rPr>
        <w:t>AL</w:t>
      </w:r>
      <w:r w:rsidRPr="00CC7F56">
        <w:t>152</w:t>
      </w:r>
      <w:r>
        <w:t>, однако эффект осветления бокового тона достигается добавлением примерно такого же количества 0,2 грамма на 0,1 литра. Разница в действии</w:t>
      </w:r>
      <w:r w:rsidR="00CA1A37">
        <w:t xml:space="preserve"> </w:t>
      </w:r>
      <w:r w:rsidR="00B53A05">
        <w:t xml:space="preserve">слегка </w:t>
      </w:r>
      <w:r w:rsidR="00CA1A37">
        <w:t>заметн</w:t>
      </w:r>
      <w:r w:rsidR="00B53A05">
        <w:t>а</w:t>
      </w:r>
      <w:r w:rsidR="005A2DDF">
        <w:t xml:space="preserve"> прямо и в момент отражения. </w:t>
      </w:r>
      <w:r w:rsidR="005A2DDF">
        <w:rPr>
          <w:lang w:val="en-US"/>
        </w:rPr>
        <w:t>AL</w:t>
      </w:r>
      <w:r w:rsidR="005A2DDF" w:rsidRPr="005A2DDF">
        <w:t xml:space="preserve">151 </w:t>
      </w:r>
      <w:r w:rsidR="005A2DDF">
        <w:t xml:space="preserve">не так сильно подавляет цветовой оттенок и блеск </w:t>
      </w:r>
      <w:r w:rsidR="005A2DDF">
        <w:lastRenderedPageBreak/>
        <w:t xml:space="preserve">эффекта. В общем, осветление острого угла </w:t>
      </w:r>
      <w:r w:rsidR="005A2DDF">
        <w:rPr>
          <w:lang w:val="en-US"/>
        </w:rPr>
        <w:t>AL</w:t>
      </w:r>
      <w:r w:rsidR="005A2DDF" w:rsidRPr="005A2DDF">
        <w:t xml:space="preserve">151 </w:t>
      </w:r>
      <w:r w:rsidR="005A2DDF">
        <w:t>сохранит блеск и цвет краски в момент отражения, прямо не проявится светлый молочный оттенок</w:t>
      </w:r>
    </w:p>
    <w:p w:rsidR="00CC7F56" w:rsidRDefault="005A2DDF">
      <w:r w:rsidRPr="005A2DDF">
        <w:rPr>
          <w:noProof/>
          <w:lang w:eastAsia="ru-RU"/>
        </w:rPr>
        <w:drawing>
          <wp:inline distT="0" distB="0" distL="0" distR="0">
            <wp:extent cx="1789585" cy="1342189"/>
            <wp:effectExtent l="0" t="0" r="1270" b="0"/>
            <wp:docPr id="4" name="Рисунок 4" descr="C:\Users\denis.s\Desktop\Теги\Пигменты\Белые\4 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Пигменты\Белые\4 1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367" cy="134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3A05">
        <w:t xml:space="preserve"> </w:t>
      </w:r>
      <w:r w:rsidRPr="005A2DDF">
        <w:rPr>
          <w:noProof/>
          <w:lang w:eastAsia="ru-RU"/>
        </w:rPr>
        <w:drawing>
          <wp:inline distT="0" distB="0" distL="0" distR="0">
            <wp:extent cx="1797362" cy="1348022"/>
            <wp:effectExtent l="0" t="0" r="0" b="5080"/>
            <wp:docPr id="7" name="Рисунок 7" descr="C:\Users\denis.s\Desktop\Теги\Пигменты\Белые\5 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Пигменты\Белые\5 1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31" cy="1352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A35" w:rsidRDefault="00756A35">
      <w:r>
        <w:t xml:space="preserve">На фотографиях </w:t>
      </w:r>
      <w:r>
        <w:rPr>
          <w:lang w:val="en-US"/>
        </w:rPr>
        <w:t>AL</w:t>
      </w:r>
      <w:r w:rsidRPr="00756A35">
        <w:t>151 1</w:t>
      </w:r>
      <w:r>
        <w:t>грамм на 0,1 литра</w:t>
      </w:r>
      <w:r w:rsidR="005C1625" w:rsidRPr="005C1625">
        <w:t xml:space="preserve">. </w:t>
      </w:r>
      <w:r w:rsidR="005C1625">
        <w:t xml:space="preserve">Для тонкой корректировки светлоты острого угла, особенно для темных эффектных цветов правильнее выбирать </w:t>
      </w:r>
      <w:r w:rsidR="005C1625">
        <w:rPr>
          <w:lang w:val="en-US"/>
        </w:rPr>
        <w:t>AL</w:t>
      </w:r>
      <w:r w:rsidR="005C1625" w:rsidRPr="005C1625">
        <w:t xml:space="preserve">151. </w:t>
      </w:r>
      <w:r w:rsidR="005C1625">
        <w:t>Шаг 0,2-0,3 грамма.</w:t>
      </w:r>
    </w:p>
    <w:p w:rsidR="005C1625" w:rsidRDefault="005C1625">
      <w:r>
        <w:rPr>
          <w:lang w:val="en-US"/>
        </w:rPr>
        <w:t>AL</w:t>
      </w:r>
      <w:r w:rsidRPr="005C1625">
        <w:t xml:space="preserve">153 </w:t>
      </w:r>
      <w:r>
        <w:t xml:space="preserve">белый </w:t>
      </w:r>
      <w:proofErr w:type="spellStart"/>
      <w:r>
        <w:t>микротитан</w:t>
      </w:r>
      <w:proofErr w:type="spellEnd"/>
      <w:r>
        <w:t xml:space="preserve"> более прозрачен чем </w:t>
      </w:r>
      <w:r>
        <w:rPr>
          <w:lang w:val="en-US"/>
        </w:rPr>
        <w:t>AL</w:t>
      </w:r>
      <w:r w:rsidRPr="005C1625">
        <w:t xml:space="preserve">152 </w:t>
      </w:r>
      <w:r>
        <w:t xml:space="preserve">и </w:t>
      </w:r>
      <w:r>
        <w:rPr>
          <w:lang w:val="en-US"/>
        </w:rPr>
        <w:t>AL</w:t>
      </w:r>
      <w:r w:rsidRPr="005C1625">
        <w:t xml:space="preserve">151, </w:t>
      </w:r>
      <w:r>
        <w:t>однако за счет мелкодисперсной структуры (меньше размер частичек оксида титана)</w:t>
      </w:r>
      <w:r w:rsidR="00A315DB">
        <w:t xml:space="preserve"> этот тонер не подавляет цвет и блеск в момент отражения, а даже усиливает его с характерным желтоватым оттенком. Белые микрочастицы отражают свет и как бы подсвечивают металлик, создавая характерный желто голубой перелив и эффект глубины, объемности цвета</w:t>
      </w:r>
    </w:p>
    <w:p w:rsidR="00A315DB" w:rsidRDefault="00A315DB">
      <w:r w:rsidRPr="00A315DB">
        <w:rPr>
          <w:noProof/>
          <w:lang w:eastAsia="ru-RU"/>
        </w:rPr>
        <w:drawing>
          <wp:inline distT="0" distB="0" distL="0" distR="0">
            <wp:extent cx="4315327" cy="2437269"/>
            <wp:effectExtent l="0" t="0" r="9525" b="1270"/>
            <wp:docPr id="9" name="Рисунок 9" descr="C:\Users\denis.s\Desktop\Теги\Пигменты\Белые\AL153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Пигменты\Белые\AL153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797" cy="2439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5D3" w:rsidRPr="001F3A71" w:rsidRDefault="009C65D3">
      <w:r>
        <w:rPr>
          <w:lang w:val="en-US"/>
        </w:rPr>
        <w:t>AL</w:t>
      </w:r>
      <w:r w:rsidRPr="009C65D3">
        <w:t xml:space="preserve">153 </w:t>
      </w:r>
      <w:r>
        <w:t>также светлит острый угол с легким голубым оттенком, но не темнит краску в момент отражения</w:t>
      </w:r>
      <w:r w:rsidR="005B51E4">
        <w:t>, а делает цвет б</w:t>
      </w:r>
      <w:r w:rsidR="002D412C">
        <w:t>олее ярким ближе к желтому</w:t>
      </w:r>
    </w:p>
    <w:p w:rsidR="005B51E4" w:rsidRDefault="005B51E4">
      <w:r w:rsidRPr="005B51E4">
        <w:rPr>
          <w:noProof/>
          <w:lang w:eastAsia="ru-RU"/>
        </w:rPr>
        <w:drawing>
          <wp:inline distT="0" distB="0" distL="0" distR="0">
            <wp:extent cx="2331452" cy="1748589"/>
            <wp:effectExtent l="0" t="0" r="0" b="4445"/>
            <wp:docPr id="10" name="Рисунок 10" descr="C:\Users\denis.s\Desktop\Теги\Пигменты\Белые\6 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Пигменты\Белые\6 1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360" cy="175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1E4">
        <w:rPr>
          <w:noProof/>
          <w:lang w:eastAsia="ru-RU"/>
        </w:rPr>
        <w:drawing>
          <wp:inline distT="0" distB="0" distL="0" distR="0">
            <wp:extent cx="2309349" cy="1732012"/>
            <wp:effectExtent l="0" t="0" r="0" b="1905"/>
            <wp:docPr id="11" name="Рисунок 11" descr="C:\Users\denis.s\Desktop\Теги\Пигменты\Белые\7 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.s\Desktop\Теги\Пигменты\Белые\7 1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176" cy="1736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1E4" w:rsidRDefault="005B51E4">
      <w:r>
        <w:rPr>
          <w:lang w:val="en-US"/>
        </w:rPr>
        <w:t>AL</w:t>
      </w:r>
      <w:r w:rsidRPr="005B51E4">
        <w:t xml:space="preserve"> 153 </w:t>
      </w:r>
      <w:r>
        <w:t xml:space="preserve">часто входит в состав светло голубых и серо-зеленых эффектных красок. </w:t>
      </w:r>
      <w:r w:rsidR="00E77F7B">
        <w:t xml:space="preserve">Его легко увидеть по </w:t>
      </w:r>
      <w:proofErr w:type="spellStart"/>
      <w:r w:rsidR="00E77F7B">
        <w:t>молочно</w:t>
      </w:r>
      <w:proofErr w:type="spellEnd"/>
      <w:r w:rsidR="00E77F7B">
        <w:t xml:space="preserve"> голубому боковому тону и по желтоватому отражению</w:t>
      </w:r>
    </w:p>
    <w:p w:rsidR="00E77F7B" w:rsidRDefault="00E77F7B">
      <w:r w:rsidRPr="00E77F7B">
        <w:rPr>
          <w:noProof/>
          <w:lang w:eastAsia="ru-RU"/>
        </w:rPr>
        <w:lastRenderedPageBreak/>
        <w:drawing>
          <wp:inline distT="0" distB="0" distL="0" distR="0">
            <wp:extent cx="2217375" cy="1663031"/>
            <wp:effectExtent l="0" t="0" r="0" b="0"/>
            <wp:docPr id="13" name="Рисунок 13" descr="C:\Users\denis.s\Desktop\Теги\Пигменты\Белые\20170905_145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.s\Desktop\Теги\Пигменты\Белые\20170905_14564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898" cy="166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1F48" w:rsidRPr="008E1F48">
        <w:rPr>
          <w:noProof/>
          <w:lang w:eastAsia="ru-RU"/>
        </w:rPr>
        <w:drawing>
          <wp:inline distT="0" distB="0" distL="0" distR="0">
            <wp:extent cx="2197769" cy="1648327"/>
            <wp:effectExtent l="0" t="0" r="0" b="9525"/>
            <wp:docPr id="14" name="Рисунок 14" descr="C:\Users\denis.s\Desktop\Теги\Пигменты\Белые\20140828_173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.s\Desktop\Теги\Пигменты\Белые\20140828_1737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278" cy="1651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F48" w:rsidRPr="008E1F48" w:rsidRDefault="008E1F48">
      <w:r>
        <w:rPr>
          <w:lang w:val="en-US"/>
        </w:rPr>
        <w:t>AL</w:t>
      </w:r>
      <w:r w:rsidRPr="008E1F48">
        <w:t xml:space="preserve">153 </w:t>
      </w:r>
      <w:r>
        <w:t>встречается в рецептах черных и коричневых эффектных красок в небольшом (до 2-х грамм) количестве. Шаг добавки</w:t>
      </w:r>
      <w:r w:rsidR="00610CFC">
        <w:t>,</w:t>
      </w:r>
      <w:r>
        <w:t xml:space="preserve"> примерно</w:t>
      </w:r>
      <w:r w:rsidR="00610CFC">
        <w:t>,</w:t>
      </w:r>
      <w:r>
        <w:t xml:space="preserve"> как </w:t>
      </w:r>
      <w:r>
        <w:rPr>
          <w:lang w:val="en-US"/>
        </w:rPr>
        <w:t>AL</w:t>
      </w:r>
      <w:r w:rsidRPr="008E1F48">
        <w:t xml:space="preserve">151 0,2-0,3 </w:t>
      </w:r>
      <w:r>
        <w:t>грамма на 0,1 литра.</w:t>
      </w:r>
    </w:p>
    <w:p w:rsidR="008E1F48" w:rsidRPr="008E1F48" w:rsidRDefault="008E1F48">
      <w:r>
        <w:t>Секрет колеровки</w:t>
      </w:r>
      <w:r w:rsidRPr="008E1F48">
        <w:t>:</w:t>
      </w:r>
    </w:p>
    <w:p w:rsidR="002D412C" w:rsidRDefault="008E1F48">
      <w:r>
        <w:t xml:space="preserve">Если вам нужно слегка осветлить боковой тон без затемнения и с сохранением яркости в отражении, можно пробовать добавлять </w:t>
      </w:r>
      <w:r>
        <w:rPr>
          <w:lang w:val="en-US"/>
        </w:rPr>
        <w:t>AL</w:t>
      </w:r>
      <w:r w:rsidRPr="008E1F48">
        <w:t xml:space="preserve">153 </w:t>
      </w:r>
      <w:r>
        <w:t xml:space="preserve">вместо </w:t>
      </w:r>
      <w:r>
        <w:rPr>
          <w:lang w:val="en-US"/>
        </w:rPr>
        <w:t>AL</w:t>
      </w:r>
      <w:r w:rsidRPr="008E1F48">
        <w:t xml:space="preserve">152 </w:t>
      </w:r>
      <w:r>
        <w:t xml:space="preserve">или </w:t>
      </w:r>
      <w:r>
        <w:rPr>
          <w:lang w:val="en-US"/>
        </w:rPr>
        <w:t>AL</w:t>
      </w:r>
      <w:r w:rsidRPr="008E1F48">
        <w:t>151</w:t>
      </w:r>
      <w:r w:rsidR="002D412C" w:rsidRPr="002D412C">
        <w:t>.</w:t>
      </w:r>
      <w:r w:rsidR="002D412C">
        <w:t xml:space="preserve"> </w:t>
      </w:r>
    </w:p>
    <w:p w:rsidR="008E1F48" w:rsidRDefault="002D412C">
      <w:r>
        <w:t xml:space="preserve">В описании пигментов </w:t>
      </w:r>
      <w:r>
        <w:rPr>
          <w:lang w:val="en-US"/>
        </w:rPr>
        <w:t>AL</w:t>
      </w:r>
      <w:r w:rsidRPr="002D412C">
        <w:t xml:space="preserve">151 </w:t>
      </w:r>
      <w:r w:rsidR="009220A1">
        <w:t>условно</w:t>
      </w:r>
      <w:r>
        <w:t xml:space="preserve"> в 4 раза прозрачнее </w:t>
      </w:r>
      <w:r>
        <w:rPr>
          <w:lang w:val="en-US"/>
        </w:rPr>
        <w:t>AL</w:t>
      </w:r>
      <w:r w:rsidRPr="002D412C">
        <w:t>152</w:t>
      </w:r>
      <w:r>
        <w:t>, однако для осветления угла в темных красках их сила действия примерно равна.</w:t>
      </w:r>
      <w:r w:rsidR="008E1F48">
        <w:t xml:space="preserve"> </w:t>
      </w:r>
    </w:p>
    <w:p w:rsidR="001F3A71" w:rsidRDefault="001F3A71"/>
    <w:p w:rsidR="001F3A71" w:rsidRDefault="001F3A71"/>
    <w:p w:rsidR="001F3A71" w:rsidRPr="008E1F48" w:rsidRDefault="001F3A71">
      <w:bookmarkStart w:id="0" w:name="_GoBack"/>
      <w:bookmarkEnd w:id="0"/>
    </w:p>
    <w:p w:rsidR="00A315DB" w:rsidRPr="00A315DB" w:rsidRDefault="00A315DB"/>
    <w:sectPr w:rsidR="00A315DB" w:rsidRPr="00A31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377"/>
    <w:rsid w:val="001E4871"/>
    <w:rsid w:val="001F3A71"/>
    <w:rsid w:val="00291377"/>
    <w:rsid w:val="002D412C"/>
    <w:rsid w:val="00504692"/>
    <w:rsid w:val="005A2DDF"/>
    <w:rsid w:val="005B51E4"/>
    <w:rsid w:val="005C1625"/>
    <w:rsid w:val="00610CFC"/>
    <w:rsid w:val="00636AE4"/>
    <w:rsid w:val="0065007E"/>
    <w:rsid w:val="00756A35"/>
    <w:rsid w:val="00780328"/>
    <w:rsid w:val="00844042"/>
    <w:rsid w:val="008E1F48"/>
    <w:rsid w:val="009220A1"/>
    <w:rsid w:val="009C65D3"/>
    <w:rsid w:val="00A315DB"/>
    <w:rsid w:val="00A61CBA"/>
    <w:rsid w:val="00B53A05"/>
    <w:rsid w:val="00CA1A37"/>
    <w:rsid w:val="00CC7F56"/>
    <w:rsid w:val="00E77F7B"/>
    <w:rsid w:val="00F7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3E2218-4AC8-4D10-8A54-141F89981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3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admin</cp:lastModifiedBy>
  <cp:revision>8</cp:revision>
  <dcterms:created xsi:type="dcterms:W3CDTF">2017-12-21T17:58:00Z</dcterms:created>
  <dcterms:modified xsi:type="dcterms:W3CDTF">2018-10-03T06:29:00Z</dcterms:modified>
</cp:coreProperties>
</file>